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95798" w14:textId="77777777" w:rsidR="000837D3" w:rsidRDefault="007300C9">
      <w:pPr>
        <w:ind w:left="96" w:right="10"/>
      </w:pPr>
      <w:r>
        <w:t xml:space="preserve">Date: </w:t>
      </w:r>
    </w:p>
    <w:p w14:paraId="4D52705B" w14:textId="77777777" w:rsidR="000837D3" w:rsidRDefault="007300C9">
      <w:pPr>
        <w:spacing w:after="0" w:line="259" w:lineRule="auto"/>
        <w:ind w:left="0" w:firstLine="0"/>
        <w:jc w:val="left"/>
      </w:pPr>
      <w:r>
        <w:t xml:space="preserve"> </w:t>
      </w:r>
    </w:p>
    <w:p w14:paraId="6EAD42ED" w14:textId="77777777" w:rsidR="000837D3" w:rsidRDefault="007300C9">
      <w:pPr>
        <w:ind w:left="96" w:right="10"/>
      </w:pPr>
      <w:r>
        <w:t xml:space="preserve">To </w:t>
      </w:r>
    </w:p>
    <w:p w14:paraId="07ED5F35" w14:textId="77777777" w:rsidR="000837D3" w:rsidRDefault="007300C9">
      <w:pPr>
        <w:pStyle w:val="Heading1"/>
      </w:pPr>
      <w:r>
        <w:t xml:space="preserve">BANK OF MAHARASHTRA </w:t>
      </w:r>
    </w:p>
    <w:p w14:paraId="386A3751" w14:textId="77777777" w:rsidR="000837D3" w:rsidRDefault="007300C9">
      <w:pPr>
        <w:spacing w:after="219" w:line="259" w:lineRule="auto"/>
        <w:ind w:left="96"/>
        <w:jc w:val="left"/>
      </w:pPr>
      <w:r>
        <w:rPr>
          <w:b/>
        </w:rPr>
        <w:t xml:space="preserve">Subject: Declaration regarding Category and Beneficial Ownership of shares </w:t>
      </w:r>
    </w:p>
    <w:p w14:paraId="5DD8E7B4" w14:textId="77777777" w:rsidR="000837D3" w:rsidRDefault="007300C9">
      <w:pPr>
        <w:spacing w:after="0" w:line="259" w:lineRule="auto"/>
        <w:ind w:left="96"/>
        <w:jc w:val="left"/>
      </w:pPr>
      <w:r>
        <w:rPr>
          <w:b/>
        </w:rPr>
        <w:t xml:space="preserve">Ref: PAN </w:t>
      </w:r>
      <w:r>
        <w:t xml:space="preserve">– </w:t>
      </w:r>
      <w:r>
        <w:rPr>
          <w:color w:val="DADADA"/>
        </w:rPr>
        <w:t>Mention PAN of Shareholder</w:t>
      </w:r>
      <w:r>
        <w:t xml:space="preserve"> </w:t>
      </w:r>
    </w:p>
    <w:p w14:paraId="653DD6F4" w14:textId="77777777" w:rsidR="000837D3" w:rsidRDefault="007300C9">
      <w:pPr>
        <w:spacing w:after="0" w:line="259" w:lineRule="auto"/>
        <w:ind w:left="96"/>
        <w:jc w:val="left"/>
      </w:pPr>
      <w:r>
        <w:rPr>
          <w:b/>
        </w:rPr>
        <w:t xml:space="preserve">Folio Number / DP ID/ Client ID </w:t>
      </w:r>
      <w:r>
        <w:t xml:space="preserve">– </w:t>
      </w:r>
      <w:r>
        <w:rPr>
          <w:color w:val="DADADA"/>
        </w:rPr>
        <w:t>Mention all the account details</w:t>
      </w:r>
      <w:r>
        <w:t xml:space="preserve"> </w:t>
      </w:r>
    </w:p>
    <w:p w14:paraId="106C446E" w14:textId="77777777" w:rsidR="000837D3" w:rsidRDefault="007300C9">
      <w:pPr>
        <w:spacing w:after="0" w:line="259" w:lineRule="auto"/>
        <w:ind w:left="0" w:firstLine="0"/>
        <w:jc w:val="left"/>
      </w:pPr>
      <w:r>
        <w:t xml:space="preserve"> </w:t>
      </w:r>
    </w:p>
    <w:p w14:paraId="2489F81E" w14:textId="0ACDD9C5" w:rsidR="000837D3" w:rsidRDefault="007300C9">
      <w:pPr>
        <w:spacing w:after="38"/>
        <w:ind w:left="96" w:right="10"/>
      </w:pPr>
      <w:r>
        <w:t>With reference to the captioned subject, and in relation to the appropriate withholding of taxes on the Dividend</w:t>
      </w:r>
      <w:r w:rsidR="00AF7E3A">
        <w:t xml:space="preserve"> </w:t>
      </w:r>
      <w:r>
        <w:t>payable to me</w:t>
      </w:r>
      <w:r w:rsidR="00AF7E3A">
        <w:t xml:space="preserve"> </w:t>
      </w:r>
      <w:r>
        <w:t xml:space="preserve">/ us  by  Bank of Maharashtra (the Company), I / We hereby declare as under: </w:t>
      </w:r>
    </w:p>
    <w:p w14:paraId="5C006DAA" w14:textId="77777777" w:rsidR="000837D3" w:rsidRDefault="007300C9">
      <w:pPr>
        <w:spacing w:after="0" w:line="259" w:lineRule="auto"/>
        <w:ind w:left="0" w:firstLine="0"/>
        <w:jc w:val="left"/>
      </w:pPr>
      <w:r>
        <w:t xml:space="preserve"> </w:t>
      </w:r>
    </w:p>
    <w:p w14:paraId="177BF9A3" w14:textId="217C414F" w:rsidR="000837D3" w:rsidRDefault="007300C9">
      <w:pPr>
        <w:numPr>
          <w:ilvl w:val="0"/>
          <w:numId w:val="1"/>
        </w:numPr>
        <w:spacing w:after="244"/>
        <w:ind w:right="10" w:hanging="360"/>
      </w:pPr>
      <w:r>
        <w:t xml:space="preserve">I/We, </w:t>
      </w:r>
      <w:r>
        <w:rPr>
          <w:color w:val="E6DFEC"/>
        </w:rPr>
        <w:t xml:space="preserve">Full name of the shareholder </w:t>
      </w:r>
      <w:r>
        <w:rPr>
          <w:color w:val="E6DFEC"/>
          <w:u w:val="single" w:color="E5DEEB"/>
        </w:rPr>
        <w:t xml:space="preserve"> </w:t>
      </w:r>
      <w:r>
        <w:rPr>
          <w:color w:val="E6DFEC"/>
        </w:rPr>
        <w:t xml:space="preserve"> </w:t>
      </w:r>
      <w:r>
        <w:t>, holding share/shares of the Company as on the record date, hereby declare that I am /we are tax resident of India for the period April 202</w:t>
      </w:r>
      <w:r w:rsidR="00AF7E3A">
        <w:t>6</w:t>
      </w:r>
      <w:r>
        <w:t>-March 202</w:t>
      </w:r>
      <w:r w:rsidR="00AF7E3A">
        <w:t>7</w:t>
      </w:r>
      <w:r>
        <w:t xml:space="preserve"> (Indian </w:t>
      </w:r>
      <w:r w:rsidR="00AF7E3A">
        <w:t>Tax</w:t>
      </w:r>
      <w:r>
        <w:t xml:space="preserve"> Year). </w:t>
      </w:r>
    </w:p>
    <w:p w14:paraId="0A24A4C1" w14:textId="77777777" w:rsidR="000837D3" w:rsidRDefault="007300C9">
      <w:pPr>
        <w:numPr>
          <w:ilvl w:val="0"/>
          <w:numId w:val="1"/>
        </w:numPr>
        <w:ind w:right="10" w:hanging="360"/>
      </w:pPr>
      <w:r>
        <w:t xml:space="preserve">I/We hereby declare that (Select Applicable) </w:t>
      </w:r>
    </w:p>
    <w:p w14:paraId="3AD13EFB" w14:textId="77777777" w:rsidR="000837D3" w:rsidRDefault="007300C9">
      <w:pPr>
        <w:spacing w:after="0" w:line="259" w:lineRule="auto"/>
        <w:ind w:left="0" w:firstLine="0"/>
        <w:jc w:val="left"/>
      </w:pPr>
      <w:r>
        <w:t xml:space="preserve"> </w:t>
      </w:r>
    </w:p>
    <w:p w14:paraId="0869E5E0" w14:textId="77777777" w:rsidR="000837D3" w:rsidRDefault="007300C9">
      <w:pPr>
        <w:spacing w:after="0" w:line="259" w:lineRule="auto"/>
        <w:ind w:left="0" w:firstLine="0"/>
        <w:jc w:val="left"/>
      </w:pPr>
      <w:r>
        <w:t xml:space="preserve"> </w:t>
      </w:r>
    </w:p>
    <w:p w14:paraId="61A468D0" w14:textId="77777777" w:rsidR="000837D3" w:rsidRDefault="007300C9">
      <w:pPr>
        <w:spacing w:after="17" w:line="265" w:lineRule="auto"/>
        <w:ind w:left="868" w:right="41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3E779C2" wp14:editId="0236BABB">
                <wp:simplePos x="0" y="0"/>
                <wp:positionH relativeFrom="column">
                  <wp:posOffset>551383</wp:posOffset>
                </wp:positionH>
                <wp:positionV relativeFrom="paragraph">
                  <wp:posOffset>39963</wp:posOffset>
                </wp:positionV>
                <wp:extent cx="250825" cy="632587"/>
                <wp:effectExtent l="0" t="0" r="0" b="0"/>
                <wp:wrapSquare wrapText="bothSides"/>
                <wp:docPr id="2715" name="Group 27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825" cy="632587"/>
                          <a:chOff x="0" y="0"/>
                          <a:chExt cx="250825" cy="632587"/>
                        </a:xfrm>
                      </wpg:grpSpPr>
                      <wps:wsp>
                        <wps:cNvPr id="385" name="Shape 385"/>
                        <wps:cNvSpPr/>
                        <wps:spPr>
                          <a:xfrm>
                            <a:off x="0" y="434467"/>
                            <a:ext cx="23622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0" h="198120">
                                <a:moveTo>
                                  <a:pt x="0" y="198120"/>
                                </a:moveTo>
                                <a:lnTo>
                                  <a:pt x="236220" y="198120"/>
                                </a:lnTo>
                                <a:lnTo>
                                  <a:pt x="2362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9" name="Shape 389"/>
                        <wps:cNvSpPr/>
                        <wps:spPr>
                          <a:xfrm>
                            <a:off x="14605" y="0"/>
                            <a:ext cx="23622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0" h="198120">
                                <a:moveTo>
                                  <a:pt x="0" y="198120"/>
                                </a:moveTo>
                                <a:lnTo>
                                  <a:pt x="236220" y="198120"/>
                                </a:lnTo>
                                <a:lnTo>
                                  <a:pt x="2362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715" style="width:19.75pt;height:49.81pt;position:absolute;mso-position-horizontal-relative:text;mso-position-horizontal:absolute;margin-left:43.416pt;mso-position-vertical-relative:text;margin-top:3.14673pt;" coordsize="2508,6325">
                <v:shape id="Shape 385" style="position:absolute;width:2362;height:1981;left:0;top:4344;" coordsize="236220,198120" path="m0,198120l236220,198120l236220,0l0,0x">
                  <v:stroke weight="1pt" endcap="flat" joinstyle="round" on="true" color="#000000"/>
                  <v:fill on="false" color="#000000" opacity="0"/>
                </v:shape>
                <v:shape id="Shape 389" style="position:absolute;width:2362;height:1981;left:146;top:0;" coordsize="236220,198120" path="m0,198120l236220,198120l236220,0l0,0x">
                  <v:stroke weight="1pt" endcap="flat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sz w:val="19"/>
        </w:rPr>
        <w:t xml:space="preserve">We are </w:t>
      </w:r>
      <w:r>
        <w:rPr>
          <w:b/>
          <w:sz w:val="19"/>
        </w:rPr>
        <w:t xml:space="preserve">Insurance Company </w:t>
      </w:r>
      <w:r>
        <w:rPr>
          <w:sz w:val="19"/>
        </w:rPr>
        <w:t xml:space="preserve">and are the beneficial owner of the share/shares held in the Company; and we are submitting self-attested copies of PAN Card and IRDA registration Certificate. </w:t>
      </w:r>
    </w:p>
    <w:p w14:paraId="7B55D45E" w14:textId="77777777" w:rsidR="000837D3" w:rsidRDefault="007300C9">
      <w:pPr>
        <w:spacing w:after="8" w:line="259" w:lineRule="auto"/>
        <w:ind w:left="0" w:right="8227" w:firstLine="0"/>
        <w:jc w:val="left"/>
      </w:pPr>
      <w:r>
        <w:rPr>
          <w:sz w:val="19"/>
        </w:rPr>
        <w:t xml:space="preserve"> </w:t>
      </w:r>
    </w:p>
    <w:p w14:paraId="26C10E10" w14:textId="78EE204C" w:rsidR="000837D3" w:rsidRDefault="007300C9">
      <w:pPr>
        <w:ind w:left="878" w:right="10"/>
      </w:pPr>
      <w:r>
        <w:t xml:space="preserve">We are </w:t>
      </w:r>
      <w:r w:rsidRPr="00AF7E3A">
        <w:t xml:space="preserve">Mutual Fund </w:t>
      </w:r>
      <w:r w:rsidR="00AF7E3A" w:rsidRPr="00AF7E3A">
        <w:t>which falls within the scope of Sl</w:t>
      </w:r>
      <w:r w:rsidR="00AF7E3A" w:rsidRPr="00AF7E3A">
        <w:t>.</w:t>
      </w:r>
      <w:r w:rsidR="00AF7E3A" w:rsidRPr="00AF7E3A">
        <w:t xml:space="preserve"> No</w:t>
      </w:r>
      <w:r w:rsidR="00AF7E3A" w:rsidRPr="00AF7E3A">
        <w:t>.</w:t>
      </w:r>
      <w:r w:rsidR="00AF7E3A" w:rsidRPr="00AF7E3A">
        <w:t xml:space="preserve"> 20 &amp; 21 of Schedule VII of section 11 of Income Tax Act 2025</w:t>
      </w:r>
      <w:r w:rsidR="00AF7E3A" w:rsidRPr="00AF7E3A">
        <w:t xml:space="preserve"> </w:t>
      </w:r>
      <w:r w:rsidR="00AF7E3A" w:rsidRPr="00AF7E3A">
        <w:t>(corresponding to Sec 10(23D) of the Income Tax Act 1961)</w:t>
      </w:r>
      <w:r>
        <w:t xml:space="preserve"> and are the beneficial owner of the share/shares held in the Company; and we are submitting self- attested copy of PAN Card and registration certificate. </w:t>
      </w:r>
    </w:p>
    <w:p w14:paraId="574555A7" w14:textId="77777777" w:rsidR="000837D3" w:rsidRDefault="007300C9">
      <w:pPr>
        <w:spacing w:after="0" w:line="259" w:lineRule="auto"/>
        <w:ind w:left="0" w:firstLine="0"/>
        <w:jc w:val="left"/>
      </w:pPr>
      <w:r>
        <w:t xml:space="preserve"> </w:t>
      </w:r>
    </w:p>
    <w:p w14:paraId="19F3B958" w14:textId="1C0256D9" w:rsidR="000837D3" w:rsidRDefault="007300C9">
      <w:pPr>
        <w:spacing w:after="247"/>
        <w:ind w:left="1540" w:right="10" w:hanging="672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08A654B4" wp14:editId="700C3CC8">
                <wp:extent cx="236220" cy="198120"/>
                <wp:effectExtent l="0" t="0" r="0" b="0"/>
                <wp:docPr id="2716" name="Group 27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6220" cy="198120"/>
                          <a:chOff x="0" y="0"/>
                          <a:chExt cx="236220" cy="198120"/>
                        </a:xfrm>
                      </wpg:grpSpPr>
                      <wps:wsp>
                        <wps:cNvPr id="386" name="Shape 386"/>
                        <wps:cNvSpPr/>
                        <wps:spPr>
                          <a:xfrm>
                            <a:off x="0" y="0"/>
                            <a:ext cx="23622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0" h="198120">
                                <a:moveTo>
                                  <a:pt x="0" y="198120"/>
                                </a:moveTo>
                                <a:lnTo>
                                  <a:pt x="236220" y="198120"/>
                                </a:lnTo>
                                <a:lnTo>
                                  <a:pt x="2362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16" style="width:18.6pt;height:15.6pt;mso-position-horizontal-relative:char;mso-position-vertical-relative:line" coordsize="2362,1981">
                <v:shape id="Shape 386" style="position:absolute;width:2362;height:1981;left:0;top:0;" coordsize="236220,198120" path="m0,198120l236220,198120l236220,0l0,0x">
                  <v:stroke weight="1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We are </w:t>
      </w:r>
      <w:r>
        <w:rPr>
          <w:b/>
        </w:rPr>
        <w:t xml:space="preserve">Alternative Investment fund </w:t>
      </w:r>
      <w:r>
        <w:t xml:space="preserve">established in India and are the beneficial owner of the share/shares held in the Company; and our income is exempt </w:t>
      </w:r>
      <w:r w:rsidR="00AF7E3A" w:rsidRPr="00AF7E3A">
        <w:t>under Sl</w:t>
      </w:r>
      <w:r w:rsidR="00AF7E3A" w:rsidRPr="00AF7E3A">
        <w:t>.</w:t>
      </w:r>
      <w:r w:rsidR="00AF7E3A" w:rsidRPr="00AF7E3A">
        <w:t>No.1 of Schedule V of section 11 of the Income Tax Act, 2025 (corresponding to section 10(23FBA) of the Income Tax Act 1961)</w:t>
      </w:r>
      <w:r w:rsidR="00AF7E3A">
        <w:rPr>
          <w:rFonts w:ascii="Calibri" w:hAnsi="Calibri" w:cs="Calibri"/>
          <w:sz w:val="26"/>
          <w:szCs w:val="26"/>
          <w:lang w:eastAsia="en-US"/>
        </w:rPr>
        <w:t xml:space="preserve"> </w:t>
      </w:r>
      <w:r>
        <w:t xml:space="preserve">and are governed by SEBI regulations as Category I or Category II AIF; and we are submitting self-attested copy of the PAN card and registration certificate. </w:t>
      </w:r>
    </w:p>
    <w:p w14:paraId="361A17FF" w14:textId="211758F3" w:rsidR="000837D3" w:rsidRDefault="007300C9">
      <w:pPr>
        <w:ind w:left="901" w:right="1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084A8C1" wp14:editId="1C4AB23B">
                <wp:simplePos x="0" y="0"/>
                <wp:positionH relativeFrom="column">
                  <wp:posOffset>565988</wp:posOffset>
                </wp:positionH>
                <wp:positionV relativeFrom="paragraph">
                  <wp:posOffset>46312</wp:posOffset>
                </wp:positionV>
                <wp:extent cx="236220" cy="198120"/>
                <wp:effectExtent l="0" t="0" r="0" b="0"/>
                <wp:wrapSquare wrapText="bothSides"/>
                <wp:docPr id="2718" name="Group 27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6220" cy="198120"/>
                          <a:chOff x="0" y="0"/>
                          <a:chExt cx="236220" cy="198120"/>
                        </a:xfrm>
                      </wpg:grpSpPr>
                      <wps:wsp>
                        <wps:cNvPr id="388" name="Shape 388"/>
                        <wps:cNvSpPr/>
                        <wps:spPr>
                          <a:xfrm>
                            <a:off x="0" y="0"/>
                            <a:ext cx="23622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0" h="198120">
                                <a:moveTo>
                                  <a:pt x="0" y="198120"/>
                                </a:moveTo>
                                <a:lnTo>
                                  <a:pt x="236220" y="198120"/>
                                </a:lnTo>
                                <a:lnTo>
                                  <a:pt x="2362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718" style="width:18.6pt;height:15.6pt;position:absolute;mso-position-horizontal-relative:text;mso-position-horizontal:absolute;margin-left:44.566pt;mso-position-vertical-relative:text;margin-top:3.64661pt;" coordsize="2362,1981">
                <v:shape id="Shape 388" style="position:absolute;width:2362;height:1981;left:0;top:0;" coordsize="236220,198120" path="m0,198120l236220,198120l236220,0l0,0x">
                  <v:stroke weight="1pt" endcap="flat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t xml:space="preserve">We are </w:t>
      </w:r>
      <w:r>
        <w:rPr>
          <w:b/>
        </w:rPr>
        <w:t xml:space="preserve">New Pension System Trust </w:t>
      </w:r>
      <w:r>
        <w:t>established in India and are the beneficial owner of the share/shares held in the Company; and our income is exempt under</w:t>
      </w:r>
      <w:r w:rsidR="00AF7E3A" w:rsidRPr="00AF7E3A">
        <w:t xml:space="preserve"> Sl. No 41 of Schedule VII of section 11 (corresponding to section 10(44) of the Income Tax Act 1961)</w:t>
      </w:r>
      <w:r>
        <w:t xml:space="preserve"> and being regulated by the provisions of the Indian Trusts Act, 1882; and we are submitting self-attested copy of the PAN card and registration certificate, as applicable. </w:t>
      </w:r>
    </w:p>
    <w:p w14:paraId="22175FDD" w14:textId="77777777" w:rsidR="000837D3" w:rsidRDefault="007300C9">
      <w:pPr>
        <w:spacing w:after="0" w:line="259" w:lineRule="auto"/>
        <w:ind w:left="0" w:firstLine="0"/>
        <w:jc w:val="left"/>
      </w:pPr>
      <w:r>
        <w:t xml:space="preserve"> </w:t>
      </w:r>
    </w:p>
    <w:p w14:paraId="75C56D09" w14:textId="3135C3C6" w:rsidR="000837D3" w:rsidRDefault="007300C9">
      <w:pPr>
        <w:ind w:left="950" w:right="1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8A44B29" wp14:editId="51E459E8">
                <wp:simplePos x="0" y="0"/>
                <wp:positionH relativeFrom="column">
                  <wp:posOffset>597103</wp:posOffset>
                </wp:positionH>
                <wp:positionV relativeFrom="paragraph">
                  <wp:posOffset>71837</wp:posOffset>
                </wp:positionV>
                <wp:extent cx="236220" cy="198120"/>
                <wp:effectExtent l="0" t="0" r="0" b="0"/>
                <wp:wrapSquare wrapText="bothSides"/>
                <wp:docPr id="2717" name="Group 27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6220" cy="198120"/>
                          <a:chOff x="0" y="0"/>
                          <a:chExt cx="236220" cy="198120"/>
                        </a:xfrm>
                      </wpg:grpSpPr>
                      <wps:wsp>
                        <wps:cNvPr id="387" name="Shape 387"/>
                        <wps:cNvSpPr/>
                        <wps:spPr>
                          <a:xfrm>
                            <a:off x="0" y="0"/>
                            <a:ext cx="23622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0" h="198120">
                                <a:moveTo>
                                  <a:pt x="0" y="198120"/>
                                </a:moveTo>
                                <a:lnTo>
                                  <a:pt x="236220" y="198120"/>
                                </a:lnTo>
                                <a:lnTo>
                                  <a:pt x="2362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717" style="width:18.6pt;height:15.6pt;position:absolute;mso-position-horizontal-relative:text;mso-position-horizontal:absolute;margin-left:47.016pt;mso-position-vertical-relative:text;margin-top:5.65649pt;" coordsize="2362,1981">
                <v:shape id="Shape 387" style="position:absolute;width:2362;height:1981;left:0;top:0;" coordsize="236220,198120" path="m0,198120l236220,198120l236220,0l0,0x">
                  <v:stroke weight="1pt" endcap="flat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t xml:space="preserve">We are </w:t>
      </w:r>
      <w:r>
        <w:rPr>
          <w:b/>
          <w:color w:val="F1F1F1"/>
        </w:rPr>
        <w:t xml:space="preserve">category of the entity </w:t>
      </w:r>
      <w:r>
        <w:t xml:space="preserve">and are the beneficial owner of the share/shares held in the Company; and are not subject to withholding tax under </w:t>
      </w:r>
      <w:r w:rsidR="00AF7E3A" w:rsidRPr="00AF7E3A">
        <w:t>section 393(5) of Income Tax Act 2025 (corresponding to Section 196 of Income Tax Act 1961)</w:t>
      </w:r>
      <w:r>
        <w:t xml:space="preserve">; and we are submitting self-attested copy of the documentary evidence supporting the exemption status along with self-attested copy of PAN card. </w:t>
      </w:r>
    </w:p>
    <w:p w14:paraId="31F4E49C" w14:textId="77777777" w:rsidR="000837D3" w:rsidRDefault="007300C9">
      <w:pPr>
        <w:spacing w:after="0" w:line="259" w:lineRule="auto"/>
        <w:ind w:left="0" w:firstLine="0"/>
        <w:jc w:val="left"/>
      </w:pPr>
      <w:r>
        <w:t xml:space="preserve"> </w:t>
      </w:r>
    </w:p>
    <w:p w14:paraId="7A947CD8" w14:textId="77777777" w:rsidR="000837D3" w:rsidRDefault="007300C9">
      <w:pPr>
        <w:numPr>
          <w:ilvl w:val="0"/>
          <w:numId w:val="2"/>
        </w:numPr>
        <w:ind w:right="10" w:hanging="360"/>
      </w:pPr>
      <w:r>
        <w:lastRenderedPageBreak/>
        <w:t xml:space="preserve">I/We hereby confirm that the above declaration should be considered to be applicable for all the shares held in the Company under PAN/ accounts declared in the form. </w:t>
      </w:r>
    </w:p>
    <w:p w14:paraId="2D865E3C" w14:textId="77777777" w:rsidR="000837D3" w:rsidRDefault="007300C9">
      <w:pPr>
        <w:spacing w:after="0" w:line="259" w:lineRule="auto"/>
        <w:ind w:left="0" w:firstLine="0"/>
        <w:jc w:val="left"/>
      </w:pPr>
      <w:r>
        <w:t xml:space="preserve"> </w:t>
      </w:r>
    </w:p>
    <w:p w14:paraId="16D9EFB4" w14:textId="77777777" w:rsidR="000837D3" w:rsidRDefault="007300C9">
      <w:pPr>
        <w:numPr>
          <w:ilvl w:val="0"/>
          <w:numId w:val="2"/>
        </w:numPr>
        <w:spacing w:after="242"/>
        <w:ind w:right="10" w:hanging="360"/>
      </w:pPr>
      <w:r>
        <w:t xml:space="preserve">I/ We further indemnify the Company for any penal consequences arising out of any acts of commission or omission initiated by the Company by relying on my/ our above averment. </w:t>
      </w:r>
    </w:p>
    <w:p w14:paraId="41CD7FF1" w14:textId="77777777" w:rsidR="000837D3" w:rsidRDefault="007300C9">
      <w:pPr>
        <w:spacing w:after="0" w:line="259" w:lineRule="auto"/>
        <w:ind w:left="0" w:firstLine="0"/>
        <w:jc w:val="left"/>
      </w:pPr>
      <w:r>
        <w:t xml:space="preserve"> </w:t>
      </w:r>
    </w:p>
    <w:p w14:paraId="03B21932" w14:textId="77777777" w:rsidR="000837D3" w:rsidRDefault="007300C9">
      <w:pPr>
        <w:ind w:left="96" w:right="10"/>
      </w:pPr>
      <w:r>
        <w:t xml:space="preserve">Thanking you. </w:t>
      </w:r>
    </w:p>
    <w:p w14:paraId="627D4211" w14:textId="77777777" w:rsidR="000837D3" w:rsidRDefault="007300C9">
      <w:pPr>
        <w:ind w:left="96" w:right="10"/>
      </w:pPr>
      <w:r>
        <w:t xml:space="preserve">Yours faithfully, </w:t>
      </w:r>
    </w:p>
    <w:p w14:paraId="7A5C7B23" w14:textId="77777777" w:rsidR="000837D3" w:rsidRDefault="007300C9">
      <w:pPr>
        <w:spacing w:after="0" w:line="259" w:lineRule="auto"/>
        <w:ind w:left="96"/>
        <w:jc w:val="left"/>
      </w:pPr>
      <w:r>
        <w:t xml:space="preserve">For </w:t>
      </w:r>
      <w:r>
        <w:rPr>
          <w:color w:val="DADADA"/>
        </w:rPr>
        <w:t>Name of the shareholder</w:t>
      </w:r>
      <w:r>
        <w:t xml:space="preserve"> </w:t>
      </w:r>
    </w:p>
    <w:p w14:paraId="48ECDC4F" w14:textId="77777777" w:rsidR="000837D3" w:rsidRDefault="007300C9">
      <w:pPr>
        <w:spacing w:after="0" w:line="259" w:lineRule="auto"/>
        <w:ind w:left="101" w:firstLine="0"/>
        <w:jc w:val="left"/>
      </w:pPr>
      <w:r>
        <w:rPr>
          <w:color w:val="C0C0C0"/>
        </w:rPr>
        <w:t>&lt;&lt;insert signature&gt;&gt;</w:t>
      </w:r>
      <w:r>
        <w:t xml:space="preserve"> </w:t>
      </w:r>
    </w:p>
    <w:p w14:paraId="41CCA06F" w14:textId="77777777" w:rsidR="000837D3" w:rsidRDefault="007300C9">
      <w:pPr>
        <w:spacing w:after="0" w:line="259" w:lineRule="auto"/>
        <w:ind w:left="0" w:firstLine="0"/>
        <w:jc w:val="left"/>
      </w:pPr>
      <w:r>
        <w:t xml:space="preserve"> </w:t>
      </w:r>
    </w:p>
    <w:p w14:paraId="6233A514" w14:textId="77777777" w:rsidR="000837D3" w:rsidRDefault="007300C9">
      <w:pPr>
        <w:ind w:left="96" w:right="10"/>
      </w:pPr>
      <w:r>
        <w:t xml:space="preserve">Authorized Signatory </w:t>
      </w:r>
      <w:r>
        <w:rPr>
          <w:color w:val="DADADA"/>
        </w:rPr>
        <w:t>- Name and designation</w:t>
      </w:r>
      <w:r>
        <w:t xml:space="preserve"> </w:t>
      </w:r>
    </w:p>
    <w:p w14:paraId="7250D98A" w14:textId="77777777" w:rsidR="000837D3" w:rsidRDefault="007300C9">
      <w:pPr>
        <w:spacing w:after="0" w:line="259" w:lineRule="auto"/>
        <w:ind w:left="0" w:firstLine="0"/>
        <w:jc w:val="left"/>
      </w:pPr>
      <w:r>
        <w:t xml:space="preserve"> </w:t>
      </w:r>
    </w:p>
    <w:p w14:paraId="22B664D7" w14:textId="77777777" w:rsidR="000837D3" w:rsidRDefault="007300C9">
      <w:pPr>
        <w:spacing w:after="0" w:line="259" w:lineRule="auto"/>
        <w:ind w:left="0" w:firstLine="0"/>
        <w:jc w:val="left"/>
      </w:pPr>
      <w:r>
        <w:t xml:space="preserve"> </w:t>
      </w:r>
    </w:p>
    <w:p w14:paraId="4A47608D" w14:textId="77777777" w:rsidR="000837D3" w:rsidRDefault="007300C9">
      <w:pPr>
        <w:spacing w:after="0" w:line="259" w:lineRule="auto"/>
        <w:ind w:left="0" w:firstLine="0"/>
        <w:jc w:val="left"/>
      </w:pPr>
      <w:r>
        <w:t xml:space="preserve"> </w:t>
      </w:r>
    </w:p>
    <w:p w14:paraId="2F4FCFE6" w14:textId="77777777" w:rsidR="000837D3" w:rsidRDefault="007300C9">
      <w:pPr>
        <w:spacing w:after="0" w:line="259" w:lineRule="auto"/>
        <w:ind w:left="101" w:firstLine="0"/>
        <w:jc w:val="left"/>
      </w:pPr>
      <w:r>
        <w:rPr>
          <w:i/>
        </w:rPr>
        <w:t xml:space="preserve">Note: Kindly strikethrough whichever is not applicable </w:t>
      </w:r>
    </w:p>
    <w:sectPr w:rsidR="000837D3">
      <w:pgSz w:w="12240" w:h="15840"/>
      <w:pgMar w:top="1438" w:right="1410" w:bottom="169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B0D34"/>
    <w:multiLevelType w:val="hybridMultilevel"/>
    <w:tmpl w:val="9234474E"/>
    <w:lvl w:ilvl="0" w:tplc="0E8A2716">
      <w:start w:val="3"/>
      <w:numFmt w:val="decimal"/>
      <w:lvlText w:val="%1."/>
      <w:lvlJc w:val="left"/>
      <w:pPr>
        <w:ind w:left="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38A3B40">
      <w:start w:val="1"/>
      <w:numFmt w:val="lowerLetter"/>
      <w:lvlText w:val="%2"/>
      <w:lvlJc w:val="left"/>
      <w:pPr>
        <w:ind w:left="1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EB406C8">
      <w:start w:val="1"/>
      <w:numFmt w:val="lowerRoman"/>
      <w:lvlText w:val="%3"/>
      <w:lvlJc w:val="left"/>
      <w:pPr>
        <w:ind w:left="2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F62332">
      <w:start w:val="1"/>
      <w:numFmt w:val="decimal"/>
      <w:lvlText w:val="%4"/>
      <w:lvlJc w:val="left"/>
      <w:pPr>
        <w:ind w:left="2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9E131C">
      <w:start w:val="1"/>
      <w:numFmt w:val="lowerLetter"/>
      <w:lvlText w:val="%5"/>
      <w:lvlJc w:val="left"/>
      <w:pPr>
        <w:ind w:left="3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C66DAA">
      <w:start w:val="1"/>
      <w:numFmt w:val="lowerRoman"/>
      <w:lvlText w:val="%6"/>
      <w:lvlJc w:val="left"/>
      <w:pPr>
        <w:ind w:left="4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8544690">
      <w:start w:val="1"/>
      <w:numFmt w:val="decimal"/>
      <w:lvlText w:val="%7"/>
      <w:lvlJc w:val="left"/>
      <w:pPr>
        <w:ind w:left="5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2EE59D0">
      <w:start w:val="1"/>
      <w:numFmt w:val="lowerLetter"/>
      <w:lvlText w:val="%8"/>
      <w:lvlJc w:val="left"/>
      <w:pPr>
        <w:ind w:left="5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1C64836">
      <w:start w:val="1"/>
      <w:numFmt w:val="lowerRoman"/>
      <w:lvlText w:val="%9"/>
      <w:lvlJc w:val="left"/>
      <w:pPr>
        <w:ind w:left="6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0080B1D"/>
    <w:multiLevelType w:val="hybridMultilevel"/>
    <w:tmpl w:val="2278A6C6"/>
    <w:lvl w:ilvl="0" w:tplc="AA586FEA">
      <w:start w:val="1"/>
      <w:numFmt w:val="decimal"/>
      <w:lvlText w:val="%1."/>
      <w:lvlJc w:val="left"/>
      <w:pPr>
        <w:ind w:left="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EE89DC6">
      <w:start w:val="1"/>
      <w:numFmt w:val="lowerLetter"/>
      <w:lvlText w:val="%2"/>
      <w:lvlJc w:val="left"/>
      <w:pPr>
        <w:ind w:left="1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7AD3C2">
      <w:start w:val="1"/>
      <w:numFmt w:val="lowerRoman"/>
      <w:lvlText w:val="%3"/>
      <w:lvlJc w:val="left"/>
      <w:pPr>
        <w:ind w:left="2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7E08CC">
      <w:start w:val="1"/>
      <w:numFmt w:val="decimal"/>
      <w:lvlText w:val="%4"/>
      <w:lvlJc w:val="left"/>
      <w:pPr>
        <w:ind w:left="2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40E64C0">
      <w:start w:val="1"/>
      <w:numFmt w:val="lowerLetter"/>
      <w:lvlText w:val="%5"/>
      <w:lvlJc w:val="left"/>
      <w:pPr>
        <w:ind w:left="3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B47F00">
      <w:start w:val="1"/>
      <w:numFmt w:val="lowerRoman"/>
      <w:lvlText w:val="%6"/>
      <w:lvlJc w:val="left"/>
      <w:pPr>
        <w:ind w:left="4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AE43B66">
      <w:start w:val="1"/>
      <w:numFmt w:val="decimal"/>
      <w:lvlText w:val="%7"/>
      <w:lvlJc w:val="left"/>
      <w:pPr>
        <w:ind w:left="5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6E6BCCC">
      <w:start w:val="1"/>
      <w:numFmt w:val="lowerLetter"/>
      <w:lvlText w:val="%8"/>
      <w:lvlJc w:val="left"/>
      <w:pPr>
        <w:ind w:left="5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AEFFD4">
      <w:start w:val="1"/>
      <w:numFmt w:val="lowerRoman"/>
      <w:lvlText w:val="%9"/>
      <w:lvlJc w:val="left"/>
      <w:pPr>
        <w:ind w:left="6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05751183">
    <w:abstractNumId w:val="1"/>
  </w:num>
  <w:num w:numId="2" w16cid:durableId="1952469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7D3"/>
    <w:rsid w:val="000837D3"/>
    <w:rsid w:val="00532E8A"/>
    <w:rsid w:val="007300C9"/>
    <w:rsid w:val="00AF7E3A"/>
    <w:rsid w:val="00F27825"/>
    <w:rsid w:val="00FB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D8667"/>
  <w15:docId w15:val="{15E7F20C-41CF-4A2E-9349-E245F0832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I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48" w:lineRule="auto"/>
      <w:ind w:left="111" w:hanging="1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475" w:line="259" w:lineRule="auto"/>
      <w:ind w:left="101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449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Abhishek Gupta</dc:creator>
  <cp:keywords/>
  <cp:lastModifiedBy>Figment-Team_2</cp:lastModifiedBy>
  <cp:revision>4</cp:revision>
  <dcterms:created xsi:type="dcterms:W3CDTF">2024-05-03T14:12:00Z</dcterms:created>
  <dcterms:modified xsi:type="dcterms:W3CDTF">2026-06-01T09:38:00Z</dcterms:modified>
</cp:coreProperties>
</file>